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BB" w:rsidRDefault="00EB5CBB" w:rsidP="00EB5CBB">
      <w:pPr>
        <w:spacing w:line="24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f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Press Contact:</w:t>
      </w:r>
    </w:p>
    <w:p w:rsidR="00EB5CBB" w:rsidRDefault="00EB5CBB" w:rsidP="00EB5CBB">
      <w:pPr>
        <w:spacing w:after="0" w:line="240" w:lineRule="auto"/>
        <w:jc w:val="right"/>
      </w:pPr>
      <w:r>
        <w:t>Cheryl Bucholtz, VP/Marketing</w:t>
      </w:r>
    </w:p>
    <w:p w:rsidR="00EB5CBB" w:rsidRDefault="00EB5CBB" w:rsidP="00EB5CBB">
      <w:pPr>
        <w:spacing w:after="0" w:line="240" w:lineRule="auto"/>
        <w:jc w:val="right"/>
      </w:pPr>
      <w:r>
        <w:t>P: (513) 897-7000, Ext. 242</w:t>
      </w:r>
    </w:p>
    <w:p w:rsidR="00EB5CBB" w:rsidRDefault="00EB5CBB" w:rsidP="00EB5CBB">
      <w:pPr>
        <w:spacing w:after="0" w:line="240" w:lineRule="auto"/>
        <w:jc w:val="right"/>
      </w:pPr>
      <w:r>
        <w:t>M: (937) 402-1035</w:t>
      </w:r>
    </w:p>
    <w:p w:rsidR="00EB5CBB" w:rsidRDefault="00EB5CBB" w:rsidP="00EB5CBB">
      <w:pPr>
        <w:spacing w:after="0" w:line="240" w:lineRule="auto"/>
        <w:jc w:val="right"/>
      </w:pPr>
      <w:r>
        <w:t xml:space="preserve">E: </w:t>
      </w:r>
      <w:hyperlink r:id="rId5" w:history="1">
        <w:r w:rsidRPr="009A3E97">
          <w:rPr>
            <w:rStyle w:val="Hyperlink"/>
          </w:rPr>
          <w:t>ohio@renfestival.com</w:t>
        </w:r>
      </w:hyperlink>
    </w:p>
    <w:p w:rsidR="00EB5CBB" w:rsidRDefault="00EB5CBB" w:rsidP="00EB5CBB">
      <w:pPr>
        <w:spacing w:after="0" w:line="240" w:lineRule="auto"/>
        <w:jc w:val="right"/>
      </w:pPr>
    </w:p>
    <w:p w:rsidR="00DB4D46" w:rsidRDefault="00DB4D46" w:rsidP="00DB4D46">
      <w:pPr>
        <w:jc w:val="center"/>
        <w:rPr>
          <w:b/>
        </w:rPr>
      </w:pPr>
      <w:r>
        <w:rPr>
          <w:b/>
        </w:rPr>
        <w:t xml:space="preserve">Say “I do” at the Ohio Renaissance Festival </w:t>
      </w:r>
    </w:p>
    <w:p w:rsidR="00DB4D46" w:rsidRDefault="00DB4D46" w:rsidP="00DB4D46">
      <w:pPr>
        <w:jc w:val="center"/>
        <w:rPr>
          <w:b/>
        </w:rPr>
      </w:pPr>
    </w:p>
    <w:p w:rsidR="00DB4D46" w:rsidRDefault="00DB4D46" w:rsidP="00DB4D46">
      <w:pPr>
        <w:jc w:val="both"/>
      </w:pPr>
      <w:r>
        <w:t>July 2</w:t>
      </w:r>
      <w:r>
        <w:t>4</w:t>
      </w:r>
      <w:r>
        <w:t>, 201</w:t>
      </w:r>
      <w:r>
        <w:t>5</w:t>
      </w:r>
      <w:r>
        <w:t>. . .</w:t>
      </w:r>
      <w:r>
        <w:t xml:space="preserve">HARVEYSBURG, </w:t>
      </w:r>
      <w:proofErr w:type="gramStart"/>
      <w:r>
        <w:t>Ohio</w:t>
      </w:r>
      <w:r>
        <w:t>.</w:t>
      </w:r>
      <w:proofErr w:type="gramEnd"/>
      <w:r>
        <w:t xml:space="preserve"> . .Each year</w:t>
      </w:r>
      <w:r>
        <w:rPr>
          <w:b/>
        </w:rPr>
        <w:t xml:space="preserve"> </w:t>
      </w:r>
      <w:r>
        <w:t xml:space="preserve">more than a dozen couples say “I do” in St. Peter’s Chapel during an </w:t>
      </w:r>
      <w:r>
        <w:rPr>
          <w:i/>
        </w:rPr>
        <w:t>Enchanted Wedding</w:t>
      </w:r>
      <w:r>
        <w:t xml:space="preserve"> at the Ohio Renaissance Festival. For couples who are interested in a Medieval or Renaissance themed wedding, the festival provides an unforgettable wedding day surrounded by old world chivalry and pageantry. </w:t>
      </w:r>
    </w:p>
    <w:p w:rsidR="00DB4D46" w:rsidRDefault="00DB4D46" w:rsidP="00DB4D46">
      <w:pPr>
        <w:jc w:val="both"/>
      </w:pPr>
      <w:r>
        <w:t>The festival offers two</w:t>
      </w:r>
      <w:r>
        <w:t xml:space="preserve"> royal</w:t>
      </w:r>
      <w:r>
        <w:t xml:space="preserve"> wedding packages in the </w:t>
      </w:r>
      <w:r>
        <w:rPr>
          <w:i/>
        </w:rPr>
        <w:t>Enchanted Weddings</w:t>
      </w:r>
      <w:r>
        <w:t xml:space="preserve"> program. </w:t>
      </w:r>
      <w:r>
        <w:t xml:space="preserve">The </w:t>
      </w:r>
      <w:proofErr w:type="gramStart"/>
      <w:r>
        <w:t>King &amp;</w:t>
      </w:r>
      <w:proofErr w:type="gramEnd"/>
      <w:r>
        <w:t xml:space="preserve"> Queen package is a couples’ all-inclusive choice for a truly Royal experience. Some of the items included in the package are </w:t>
      </w:r>
      <w:r>
        <w:t xml:space="preserve">free parking for the </w:t>
      </w:r>
      <w:r>
        <w:t xml:space="preserve">wedding </w:t>
      </w:r>
      <w:r>
        <w:t xml:space="preserve">party, a bouquet and boutonniere, gifts for groomsmen and bridesmaids, procession with a bagpiper and </w:t>
      </w:r>
      <w:r>
        <w:t xml:space="preserve">costumed </w:t>
      </w:r>
      <w:r>
        <w:t>characters, festival admission</w:t>
      </w:r>
      <w:r>
        <w:t xml:space="preserve"> for 20</w:t>
      </w:r>
      <w:r>
        <w:t xml:space="preserve">, collector goblets, a keepsake calligraphy certificate, and ministerial service. </w:t>
      </w:r>
      <w:r>
        <w:t xml:space="preserve">The </w:t>
      </w:r>
      <w:proofErr w:type="gramStart"/>
      <w:r>
        <w:t>Prince &amp;</w:t>
      </w:r>
      <w:proofErr w:type="gramEnd"/>
      <w:r>
        <w:t xml:space="preserve"> Princess package is a no frills option for couples’ choosing a quick, simple ceremony. The package includes free parking for the wedding couple, four admission tickets, ministerial service, and a keepsake calligraphy certificate. </w:t>
      </w:r>
    </w:p>
    <w:p w:rsidR="00DB4D46" w:rsidRDefault="00DB4D46" w:rsidP="00DB4D46">
      <w:pPr>
        <w:jc w:val="both"/>
      </w:pPr>
      <w:r>
        <w:t xml:space="preserve">Couples who choose an </w:t>
      </w:r>
      <w:r>
        <w:rPr>
          <w:i/>
        </w:rPr>
        <w:t>Enchanted Wedding</w:t>
      </w:r>
      <w:r>
        <w:t xml:space="preserve"> have the benefit of a wedding coordinator available to address the needs and concerns from the planning stages through the reception. Also, the cost is significantly less than a traditional, modern wedding. Quite possibly the most popular reason is that the festival setting provides a fun atmosphere for the wedding party and guests. </w:t>
      </w:r>
    </w:p>
    <w:p w:rsidR="00DB4D46" w:rsidRDefault="00DB4D46" w:rsidP="00DB4D46">
      <w:pPr>
        <w:jc w:val="both"/>
      </w:pPr>
      <w:r>
        <w:t>For those couples interested in an all-day affair, the festival offers a reception package that includes decorations, pun</w:t>
      </w:r>
      <w:r>
        <w:t>ch,  C</w:t>
      </w:r>
      <w:r>
        <w:t>hampagne</w:t>
      </w:r>
      <w:r>
        <w:t xml:space="preserve"> or sparkling juice, and a choice of two gorgeous castle cake designs.</w:t>
      </w:r>
      <w:bookmarkStart w:id="0" w:name="_GoBack"/>
      <w:bookmarkEnd w:id="0"/>
      <w:r>
        <w:t xml:space="preserve"> Catering buffet style is also available upon request from a menu of the festival’s most popular menu choices. </w:t>
      </w:r>
    </w:p>
    <w:p w:rsidR="00DB4D46" w:rsidRDefault="00DB4D46" w:rsidP="00DB4D46">
      <w:pPr>
        <w:jc w:val="both"/>
      </w:pPr>
      <w:r>
        <w:rPr>
          <w:i/>
        </w:rPr>
        <w:t>Enchanted Weddings</w:t>
      </w:r>
      <w:r>
        <w:t xml:space="preserve"> may be scheduled in St. Peter’s Chapel on festival days, Saturdays, Sundays, and Labor Day each year. For more information contact the festival office at 513-897-7000, e-mail </w:t>
      </w:r>
      <w:hyperlink r:id="rId6" w:history="1">
        <w:r>
          <w:rPr>
            <w:rStyle w:val="Hyperlink"/>
          </w:rPr>
          <w:t>weddings@renfestival.com</w:t>
        </w:r>
      </w:hyperlink>
      <w:r>
        <w:t xml:space="preserve">, or visit </w:t>
      </w:r>
      <w:hyperlink r:id="rId7" w:history="1">
        <w:r>
          <w:rPr>
            <w:rStyle w:val="Hyperlink"/>
          </w:rPr>
          <w:t>www.renfestival.com</w:t>
        </w:r>
      </w:hyperlink>
      <w:r>
        <w:t xml:space="preserve">. </w:t>
      </w:r>
    </w:p>
    <w:p w:rsidR="00492D8B" w:rsidRDefault="00492D8B" w:rsidP="00526CE5">
      <w:pPr>
        <w:spacing w:after="0"/>
        <w:jc w:val="both"/>
      </w:pPr>
    </w:p>
    <w:p w:rsidR="00492D8B" w:rsidRDefault="00492D8B" w:rsidP="00526CE5">
      <w:pPr>
        <w:spacing w:after="0"/>
        <w:jc w:val="both"/>
      </w:pPr>
    </w:p>
    <w:p w:rsidR="00AC7961" w:rsidRDefault="00AC7961" w:rsidP="00AC7961">
      <w:pPr>
        <w:spacing w:after="0"/>
        <w:jc w:val="center"/>
      </w:pPr>
      <w:r>
        <w:t>###</w:t>
      </w:r>
    </w:p>
    <w:sectPr w:rsidR="00AC7961" w:rsidSect="00492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20"/>
    <w:rsid w:val="00041CB1"/>
    <w:rsid w:val="00075FCD"/>
    <w:rsid w:val="00100A5C"/>
    <w:rsid w:val="001A0713"/>
    <w:rsid w:val="001A5EDE"/>
    <w:rsid w:val="0023047D"/>
    <w:rsid w:val="0026630D"/>
    <w:rsid w:val="002E446A"/>
    <w:rsid w:val="002F75D0"/>
    <w:rsid w:val="0031654A"/>
    <w:rsid w:val="003867C6"/>
    <w:rsid w:val="003915FA"/>
    <w:rsid w:val="003A0452"/>
    <w:rsid w:val="00437AAA"/>
    <w:rsid w:val="00492D8B"/>
    <w:rsid w:val="00526CE5"/>
    <w:rsid w:val="00654955"/>
    <w:rsid w:val="0078290F"/>
    <w:rsid w:val="007B7E6E"/>
    <w:rsid w:val="00844108"/>
    <w:rsid w:val="008863C9"/>
    <w:rsid w:val="00A01323"/>
    <w:rsid w:val="00A3396B"/>
    <w:rsid w:val="00A356EE"/>
    <w:rsid w:val="00A37A1B"/>
    <w:rsid w:val="00A6578B"/>
    <w:rsid w:val="00A7043C"/>
    <w:rsid w:val="00AC7961"/>
    <w:rsid w:val="00B8142C"/>
    <w:rsid w:val="00C478CB"/>
    <w:rsid w:val="00C54DA9"/>
    <w:rsid w:val="00C704A2"/>
    <w:rsid w:val="00CA0158"/>
    <w:rsid w:val="00CC749A"/>
    <w:rsid w:val="00CF69BE"/>
    <w:rsid w:val="00DB4D46"/>
    <w:rsid w:val="00E32F00"/>
    <w:rsid w:val="00E95CAD"/>
    <w:rsid w:val="00EB5CBB"/>
    <w:rsid w:val="00EC1473"/>
    <w:rsid w:val="00EE0B20"/>
    <w:rsid w:val="00F00380"/>
    <w:rsid w:val="00F279C8"/>
    <w:rsid w:val="00F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4A25-032B-4376-9687-C3E5779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nfestiv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ddings@renfestival.com" TargetMode="External"/><Relationship Id="rId5" Type="http://schemas.openxmlformats.org/officeDocument/2006/relationships/hyperlink" Target="mailto:ohio@renfestiva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cp:lastPrinted>2015-07-22T21:00:00Z</cp:lastPrinted>
  <dcterms:created xsi:type="dcterms:W3CDTF">2015-07-24T20:50:00Z</dcterms:created>
  <dcterms:modified xsi:type="dcterms:W3CDTF">2015-07-24T20:50:00Z</dcterms:modified>
</cp:coreProperties>
</file>